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0B" w:rsidRPr="0062270B" w:rsidRDefault="0062270B" w:rsidP="0062270B">
      <w:pPr>
        <w:spacing w:line="240" w:lineRule="auto"/>
        <w:rPr>
          <w:b/>
          <w:sz w:val="32"/>
          <w:szCs w:val="32"/>
        </w:rPr>
      </w:pPr>
      <w:r w:rsidRPr="0062270B">
        <w:rPr>
          <w:b/>
          <w:sz w:val="32"/>
          <w:szCs w:val="32"/>
        </w:rPr>
        <w:t>Location of Sections and Groups at DTU Health Tech</w:t>
      </w:r>
    </w:p>
    <w:p w:rsidR="0062270B" w:rsidRDefault="0062270B" w:rsidP="0062270B">
      <w:pPr>
        <w:spacing w:line="240" w:lineRule="auto"/>
      </w:pPr>
    </w:p>
    <w:p w:rsidR="0062270B" w:rsidRPr="00790D97" w:rsidRDefault="0062270B" w:rsidP="0062270B">
      <w:pPr>
        <w:spacing w:line="180" w:lineRule="exact"/>
        <w:rPr>
          <w:b/>
          <w:color w:val="0ED280"/>
        </w:rPr>
      </w:pPr>
      <w:r w:rsidRPr="0062270B">
        <w:rPr>
          <w:b/>
        </w:rPr>
        <w:t>Bioinformatics</w:t>
      </w:r>
      <w:r w:rsidR="00A17150" w:rsidRPr="00790D97">
        <w:rPr>
          <w:b/>
        </w:rPr>
        <w:t xml:space="preserve"> </w:t>
      </w:r>
      <w:r w:rsidR="00A17150" w:rsidRPr="00790D97">
        <w:rPr>
          <w:b/>
          <w:color w:val="0CAC67"/>
        </w:rPr>
        <w:t xml:space="preserve">(Building </w:t>
      </w:r>
      <w:hyperlink r:id="rId6" w:history="1">
        <w:r w:rsidR="00A17150" w:rsidRPr="002819BC">
          <w:rPr>
            <w:rStyle w:val="Hyperlink"/>
            <w:b/>
            <w:color w:val="0CAC67"/>
          </w:rPr>
          <w:t>204</w:t>
        </w:r>
      </w:hyperlink>
      <w:r w:rsidR="00A17150" w:rsidRPr="00790D97">
        <w:rPr>
          <w:b/>
          <w:color w:val="0CAC67"/>
        </w:rPr>
        <w:t>)</w:t>
      </w:r>
    </w:p>
    <w:p w:rsidR="0062270B" w:rsidRPr="00A17150" w:rsidRDefault="0062270B" w:rsidP="0062270B">
      <w:pPr>
        <w:spacing w:line="180" w:lineRule="exact"/>
        <w:rPr>
          <w:color w:val="0ED280"/>
        </w:rPr>
      </w:pPr>
      <w:r>
        <w:t xml:space="preserve">AIM </w:t>
      </w:r>
      <w:r w:rsidRPr="00A17150">
        <w:rPr>
          <w:color w:val="0CAC67"/>
        </w:rPr>
        <w:t xml:space="preserve">(Building </w:t>
      </w:r>
      <w:hyperlink r:id="rId7" w:history="1">
        <w:r w:rsidR="002819BC" w:rsidRPr="002819BC">
          <w:rPr>
            <w:rStyle w:val="Hyperlink"/>
            <w:color w:val="0CAC67"/>
          </w:rPr>
          <w:t>204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Bayesian Modeling and Molecular Evolution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8" w:history="1">
        <w:r w:rsidR="002819BC" w:rsidRPr="002819BC">
          <w:rPr>
            <w:rStyle w:val="Hyperlink"/>
            <w:color w:val="0CAC67"/>
          </w:rPr>
          <w:t>204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Single Cell Omics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9" w:history="1">
        <w:r w:rsidR="002819BC" w:rsidRPr="002819BC">
          <w:rPr>
            <w:rStyle w:val="Hyperlink"/>
            <w:color w:val="0CAC67"/>
          </w:rPr>
          <w:t>204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Cancer Systems Biology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10" w:history="1">
        <w:r w:rsidR="002819BC" w:rsidRPr="002819BC">
          <w:rPr>
            <w:rStyle w:val="Hyperlink"/>
            <w:color w:val="0CAC67"/>
          </w:rPr>
          <w:t>204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Disease Data Intelligence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11" w:history="1">
        <w:r w:rsidR="002819BC" w:rsidRPr="002819BC">
          <w:rPr>
            <w:rStyle w:val="Hyperlink"/>
            <w:color w:val="0CAC67"/>
          </w:rPr>
          <w:t>204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IML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12" w:history="1">
        <w:r w:rsidR="002819BC" w:rsidRPr="002819BC">
          <w:rPr>
            <w:rStyle w:val="Hyperlink"/>
            <w:color w:val="0CAC67"/>
          </w:rPr>
          <w:t>204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Metagenomics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13" w:history="1">
        <w:r w:rsidR="002819BC" w:rsidRPr="002819BC">
          <w:rPr>
            <w:rStyle w:val="Hyperlink"/>
            <w:color w:val="0CAC67"/>
          </w:rPr>
          <w:t>204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Modern and Ancient Genomes</w:t>
      </w:r>
      <w:r w:rsidR="00172223">
        <w:t xml:space="preserve"> </w:t>
      </w:r>
      <w:r w:rsidR="00A17150" w:rsidRPr="00A17150">
        <w:rPr>
          <w:color w:val="0CAC67"/>
        </w:rPr>
        <w:t xml:space="preserve">(Building </w:t>
      </w:r>
      <w:hyperlink r:id="rId14" w:history="1">
        <w:r w:rsidR="002819BC" w:rsidRPr="002819BC">
          <w:rPr>
            <w:rStyle w:val="Hyperlink"/>
            <w:color w:val="0CAC67"/>
          </w:rPr>
          <w:t>204</w:t>
        </w:r>
      </w:hyperlink>
      <w:r w:rsidR="00A17150" w:rsidRPr="00A17150">
        <w:rPr>
          <w:color w:val="0CAC67"/>
        </w:rPr>
        <w:t>)</w:t>
      </w:r>
    </w:p>
    <w:p w:rsidR="00CF3388" w:rsidRDefault="0062270B" w:rsidP="0062270B">
      <w:pPr>
        <w:spacing w:line="180" w:lineRule="exact"/>
      </w:pPr>
      <w:r>
        <w:t>Protein Sorting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15" w:history="1">
        <w:r w:rsidR="002819BC" w:rsidRPr="002819BC">
          <w:rPr>
            <w:rStyle w:val="Hyperlink"/>
            <w:color w:val="0CAC67"/>
          </w:rPr>
          <w:t>204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</w:p>
    <w:p w:rsidR="0062270B" w:rsidRPr="0062270B" w:rsidRDefault="0062270B" w:rsidP="0062270B">
      <w:pPr>
        <w:spacing w:line="180" w:lineRule="exact"/>
        <w:rPr>
          <w:b/>
        </w:rPr>
      </w:pPr>
      <w:proofErr w:type="spellStart"/>
      <w:r w:rsidRPr="0062270B">
        <w:rPr>
          <w:b/>
        </w:rPr>
        <w:t>Biomimetics</w:t>
      </w:r>
      <w:proofErr w:type="spellEnd"/>
      <w:r w:rsidR="00A17150" w:rsidRPr="00790D97">
        <w:rPr>
          <w:b/>
        </w:rPr>
        <w:t xml:space="preserve"> </w:t>
      </w:r>
      <w:r w:rsidR="00A17150" w:rsidRPr="00790D97">
        <w:rPr>
          <w:b/>
          <w:color w:val="0CAC67"/>
        </w:rPr>
        <w:t xml:space="preserve">(Building </w:t>
      </w:r>
      <w:hyperlink r:id="rId16" w:history="1">
        <w:r w:rsidR="00A17150" w:rsidRPr="002819BC">
          <w:rPr>
            <w:rStyle w:val="Hyperlink"/>
            <w:b/>
            <w:color w:val="0CAC67"/>
          </w:rPr>
          <w:t>423</w:t>
        </w:r>
      </w:hyperlink>
      <w:r w:rsidR="00A17150" w:rsidRPr="00790D97">
        <w:rPr>
          <w:b/>
          <w:color w:val="0CAC67"/>
        </w:rPr>
        <w:t xml:space="preserve"> and </w:t>
      </w:r>
      <w:hyperlink r:id="rId17" w:history="1">
        <w:r w:rsidR="008D0BE8" w:rsidRPr="008D0BE8">
          <w:rPr>
            <w:rStyle w:val="Hyperlink"/>
            <w:b/>
            <w:color w:val="0CAC67"/>
          </w:rPr>
          <w:t>344</w:t>
        </w:r>
      </w:hyperlink>
      <w:r w:rsidR="00A17150" w:rsidRPr="00790D97">
        <w:rPr>
          <w:b/>
          <w:color w:val="0CAC67"/>
        </w:rPr>
        <w:t>)</w:t>
      </w:r>
    </w:p>
    <w:p w:rsidR="0062270B" w:rsidRPr="00A17150" w:rsidRDefault="0062270B" w:rsidP="0062270B">
      <w:pPr>
        <w:spacing w:line="180" w:lineRule="exact"/>
        <w:rPr>
          <w:b/>
        </w:rPr>
      </w:pPr>
      <w:proofErr w:type="spellStart"/>
      <w:r>
        <w:t>BioEngine</w:t>
      </w:r>
      <w:proofErr w:type="spellEnd"/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18" w:history="1">
        <w:r w:rsidR="002819BC" w:rsidRPr="002819BC">
          <w:rPr>
            <w:rStyle w:val="Hyperlink"/>
            <w:color w:val="0CAC67"/>
          </w:rPr>
          <w:t>423</w:t>
        </w:r>
      </w:hyperlink>
      <w:r w:rsidR="00A17150" w:rsidRPr="00A17150">
        <w:rPr>
          <w:color w:val="0CAC67"/>
        </w:rPr>
        <w:t>)</w:t>
      </w:r>
    </w:p>
    <w:p w:rsidR="0062270B" w:rsidRPr="00A17150" w:rsidRDefault="0062270B" w:rsidP="0062270B">
      <w:pPr>
        <w:spacing w:line="180" w:lineRule="exact"/>
        <w:rPr>
          <w:b/>
        </w:rPr>
      </w:pPr>
      <w:proofErr w:type="spellStart"/>
      <w:r>
        <w:t>Biomimetics</w:t>
      </w:r>
      <w:proofErr w:type="spellEnd"/>
      <w:r>
        <w:t xml:space="preserve">, </w:t>
      </w:r>
      <w:proofErr w:type="spellStart"/>
      <w:r>
        <w:t>Biocarriers</w:t>
      </w:r>
      <w:proofErr w:type="spellEnd"/>
      <w:r>
        <w:t xml:space="preserve"> and </w:t>
      </w:r>
      <w:proofErr w:type="spellStart"/>
      <w:r>
        <w:t>Bioimplants</w:t>
      </w:r>
      <w:proofErr w:type="spellEnd"/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19" w:history="1">
        <w:r w:rsidR="002819BC" w:rsidRPr="002819BC">
          <w:rPr>
            <w:rStyle w:val="Hyperlink"/>
            <w:color w:val="0CAC67"/>
          </w:rPr>
          <w:t>423</w:t>
        </w:r>
      </w:hyperlink>
      <w:r w:rsidR="00A17150" w:rsidRPr="00A17150">
        <w:rPr>
          <w:color w:val="0CAC67"/>
        </w:rPr>
        <w:t>)</w:t>
      </w:r>
    </w:p>
    <w:p w:rsidR="0062270B" w:rsidRPr="00A17150" w:rsidRDefault="0062270B" w:rsidP="0062270B">
      <w:pPr>
        <w:spacing w:line="180" w:lineRule="exact"/>
        <w:rPr>
          <w:b/>
        </w:rPr>
      </w:pPr>
      <w:r>
        <w:t>Imaging of Subcellular Life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20" w:history="1">
        <w:r w:rsidR="008D0BE8" w:rsidRPr="008D0BE8">
          <w:rPr>
            <w:rStyle w:val="Hyperlink"/>
            <w:color w:val="0CAC67"/>
          </w:rPr>
          <w:t>344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Engineered Fluidics and Tissues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21" w:history="1">
        <w:r w:rsidR="002819BC" w:rsidRPr="002819BC">
          <w:rPr>
            <w:rStyle w:val="Hyperlink"/>
            <w:color w:val="0CAC67"/>
          </w:rPr>
          <w:t>423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Tailored Materials and Tissues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22" w:history="1">
        <w:r w:rsidR="002819BC" w:rsidRPr="002819BC">
          <w:rPr>
            <w:rStyle w:val="Hyperlink"/>
            <w:color w:val="0CAC67"/>
          </w:rPr>
          <w:t>423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</w:p>
    <w:p w:rsidR="0062270B" w:rsidRPr="00790D97" w:rsidRDefault="0062270B" w:rsidP="0062270B">
      <w:pPr>
        <w:spacing w:line="180" w:lineRule="exact"/>
        <w:rPr>
          <w:b/>
        </w:rPr>
      </w:pPr>
      <w:proofErr w:type="spellStart"/>
      <w:r w:rsidRPr="0062270B">
        <w:rPr>
          <w:b/>
        </w:rPr>
        <w:t>Biotherapeutic</w:t>
      </w:r>
      <w:proofErr w:type="spellEnd"/>
      <w:r w:rsidRPr="0062270B">
        <w:rPr>
          <w:b/>
        </w:rPr>
        <w:t xml:space="preserve"> Engineering and Drug Targeting</w:t>
      </w:r>
      <w:r w:rsidR="00A17150">
        <w:rPr>
          <w:b/>
        </w:rPr>
        <w:t xml:space="preserve"> </w:t>
      </w:r>
      <w:r w:rsidR="00A17150" w:rsidRPr="00790D97">
        <w:rPr>
          <w:b/>
          <w:color w:val="0CAC67"/>
        </w:rPr>
        <w:t>(</w:t>
      </w:r>
      <w:r w:rsidR="009B0A3A" w:rsidRPr="00790D97">
        <w:rPr>
          <w:b/>
          <w:color w:val="0CAC67"/>
        </w:rPr>
        <w:t xml:space="preserve">Lyngby campus: </w:t>
      </w:r>
      <w:r w:rsidR="00A17150" w:rsidRPr="00790D97">
        <w:rPr>
          <w:b/>
          <w:color w:val="0CAC67"/>
        </w:rPr>
        <w:t xml:space="preserve">Building </w:t>
      </w:r>
      <w:hyperlink r:id="rId23" w:history="1">
        <w:r w:rsidR="002819BC" w:rsidRPr="002819BC">
          <w:rPr>
            <w:rStyle w:val="Hyperlink"/>
            <w:b/>
            <w:color w:val="0CAC67"/>
          </w:rPr>
          <w:t>423</w:t>
        </w:r>
      </w:hyperlink>
      <w:r w:rsidR="009B0A3A" w:rsidRPr="00790D97">
        <w:rPr>
          <w:b/>
          <w:color w:val="0CAC67"/>
        </w:rPr>
        <w:t xml:space="preserve">, </w:t>
      </w:r>
      <w:hyperlink r:id="rId24" w:history="1">
        <w:r w:rsidR="005843BD" w:rsidRPr="005843BD">
          <w:rPr>
            <w:rStyle w:val="Hyperlink"/>
            <w:b/>
            <w:color w:val="0CAC67"/>
          </w:rPr>
          <w:t>204</w:t>
        </w:r>
      </w:hyperlink>
      <w:r w:rsidR="009B0A3A" w:rsidRPr="00790D97">
        <w:rPr>
          <w:b/>
          <w:color w:val="0CAC67"/>
        </w:rPr>
        <w:t xml:space="preserve">. </w:t>
      </w:r>
      <w:proofErr w:type="spellStart"/>
      <w:r w:rsidR="009B0A3A" w:rsidRPr="00790D97">
        <w:rPr>
          <w:b/>
          <w:color w:val="0CAC67"/>
        </w:rPr>
        <w:t>Risø</w:t>
      </w:r>
      <w:proofErr w:type="spellEnd"/>
      <w:r w:rsidR="009B0A3A" w:rsidRPr="00790D97">
        <w:rPr>
          <w:b/>
          <w:color w:val="0CAC67"/>
        </w:rPr>
        <w:t xml:space="preserve">: </w:t>
      </w:r>
      <w:r w:rsidR="009B0A3A" w:rsidRPr="00D2244A">
        <w:rPr>
          <w:b/>
          <w:color w:val="0CAC67"/>
        </w:rPr>
        <w:t xml:space="preserve">Building </w:t>
      </w:r>
      <w:hyperlink r:id="rId25" w:history="1">
        <w:r w:rsidR="009B0A3A" w:rsidRPr="00D2244A">
          <w:rPr>
            <w:rStyle w:val="Hyperlink"/>
            <w:b/>
            <w:color w:val="0CAC67"/>
          </w:rPr>
          <w:t>202</w:t>
        </w:r>
      </w:hyperlink>
      <w:r w:rsidR="00A17150" w:rsidRPr="00D2244A">
        <w:rPr>
          <w:b/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CBIO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26" w:history="1">
        <w:r w:rsidR="002819BC" w:rsidRPr="002819BC">
          <w:rPr>
            <w:rStyle w:val="Hyperlink"/>
            <w:color w:val="0CAC67"/>
          </w:rPr>
          <w:t>423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proofErr w:type="spellStart"/>
      <w:r>
        <w:t>Nanosmithery</w:t>
      </w:r>
      <w:proofErr w:type="spellEnd"/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27" w:history="1">
        <w:r w:rsidR="002819BC" w:rsidRPr="002819BC">
          <w:rPr>
            <w:rStyle w:val="Hyperlink"/>
            <w:color w:val="0CAC67"/>
          </w:rPr>
          <w:t>423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 xml:space="preserve">Nanomaterials and </w:t>
      </w:r>
      <w:proofErr w:type="spellStart"/>
      <w:r>
        <w:t>Nanobiosensors</w:t>
      </w:r>
      <w:proofErr w:type="spellEnd"/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28" w:history="1">
        <w:r w:rsidR="002819BC" w:rsidRPr="002819BC">
          <w:rPr>
            <w:rStyle w:val="Hyperlink"/>
            <w:color w:val="0CAC67"/>
          </w:rPr>
          <w:t>204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Targeted Radionuclides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29" w:history="1">
        <w:r w:rsidR="00D2244A" w:rsidRPr="00D2244A">
          <w:rPr>
            <w:rStyle w:val="Hyperlink"/>
            <w:b/>
            <w:color w:val="0CAC67"/>
          </w:rPr>
          <w:t>202</w:t>
        </w:r>
      </w:hyperlink>
      <w:r w:rsidR="009B0A3A">
        <w:rPr>
          <w:color w:val="0CAC67"/>
        </w:rPr>
        <w:t xml:space="preserve">- </w:t>
      </w:r>
      <w:proofErr w:type="spellStart"/>
      <w:r w:rsidR="009B0A3A">
        <w:rPr>
          <w:color w:val="0CAC67"/>
        </w:rPr>
        <w:t>Risø</w:t>
      </w:r>
      <w:proofErr w:type="spellEnd"/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ODD</w:t>
      </w:r>
      <w:r w:rsidR="00A17150">
        <w:t xml:space="preserve"> </w:t>
      </w:r>
      <w:r w:rsidR="00A17150" w:rsidRPr="00A17150">
        <w:rPr>
          <w:color w:val="0CAC67"/>
        </w:rPr>
        <w:t xml:space="preserve">(Building </w:t>
      </w:r>
      <w:hyperlink r:id="rId30" w:history="1">
        <w:r w:rsidR="002819BC" w:rsidRPr="002819BC">
          <w:rPr>
            <w:rStyle w:val="Hyperlink"/>
            <w:color w:val="0CAC67"/>
          </w:rPr>
          <w:t>423</w:t>
        </w:r>
      </w:hyperlink>
      <w:r w:rsidR="00A17150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</w:p>
    <w:p w:rsidR="0062270B" w:rsidRPr="0062270B" w:rsidRDefault="0062270B" w:rsidP="0062270B">
      <w:pPr>
        <w:spacing w:line="180" w:lineRule="exact"/>
        <w:rPr>
          <w:b/>
        </w:rPr>
      </w:pPr>
      <w:r w:rsidRPr="0062270B">
        <w:rPr>
          <w:b/>
        </w:rPr>
        <w:t>Digital Health</w:t>
      </w:r>
      <w:r w:rsidR="009B0A3A" w:rsidRPr="00790D97">
        <w:rPr>
          <w:b/>
        </w:rPr>
        <w:t xml:space="preserve"> </w:t>
      </w:r>
      <w:r w:rsidR="009B0A3A" w:rsidRPr="00790D97">
        <w:rPr>
          <w:b/>
          <w:color w:val="0CAC67"/>
        </w:rPr>
        <w:t xml:space="preserve">(Building </w:t>
      </w:r>
      <w:hyperlink r:id="rId31" w:history="1">
        <w:r w:rsidR="005843BD" w:rsidRPr="005843BD">
          <w:rPr>
            <w:rStyle w:val="Hyperlink"/>
            <w:b/>
            <w:color w:val="0CAC67"/>
          </w:rPr>
          <w:t>345B</w:t>
        </w:r>
      </w:hyperlink>
      <w:r w:rsidR="006C7DFD" w:rsidRPr="005843BD">
        <w:rPr>
          <w:b/>
          <w:color w:val="0CAC67"/>
        </w:rPr>
        <w:t>,</w:t>
      </w:r>
      <w:r w:rsidR="006C7DFD" w:rsidRPr="00790D97">
        <w:rPr>
          <w:b/>
          <w:color w:val="0CAC67"/>
        </w:rPr>
        <w:t xml:space="preserve"> </w:t>
      </w:r>
      <w:hyperlink r:id="rId32" w:history="1">
        <w:r w:rsidR="009B0A3A" w:rsidRPr="002819BC">
          <w:rPr>
            <w:rStyle w:val="Hyperlink"/>
            <w:b/>
            <w:color w:val="0CAC67"/>
          </w:rPr>
          <w:t>345C</w:t>
        </w:r>
      </w:hyperlink>
      <w:r w:rsidR="006C7DFD" w:rsidRPr="002819BC">
        <w:rPr>
          <w:b/>
          <w:color w:val="0CAC67"/>
        </w:rPr>
        <w:t xml:space="preserve"> </w:t>
      </w:r>
      <w:r w:rsidR="006C7DFD" w:rsidRPr="00790D97">
        <w:rPr>
          <w:b/>
          <w:color w:val="0CAC67"/>
        </w:rPr>
        <w:t xml:space="preserve">and </w:t>
      </w:r>
      <w:hyperlink r:id="rId33" w:history="1">
        <w:r w:rsidR="005843BD" w:rsidRPr="005843BD">
          <w:rPr>
            <w:rStyle w:val="Hyperlink"/>
            <w:b/>
            <w:color w:val="0CAC67"/>
          </w:rPr>
          <w:t>349</w:t>
        </w:r>
      </w:hyperlink>
      <w:r w:rsidR="009B0A3A" w:rsidRPr="00790D97">
        <w:rPr>
          <w:b/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Biomedical Signal Processing &amp; AI</w:t>
      </w:r>
      <w:r w:rsidR="009B0A3A">
        <w:t xml:space="preserve"> </w:t>
      </w:r>
      <w:r w:rsidR="009B0A3A" w:rsidRPr="00A17150">
        <w:rPr>
          <w:color w:val="0CAC67"/>
        </w:rPr>
        <w:t xml:space="preserve">(Building </w:t>
      </w:r>
      <w:hyperlink r:id="rId34" w:history="1">
        <w:r w:rsidR="005843BD" w:rsidRPr="005843BD">
          <w:rPr>
            <w:rStyle w:val="Hyperlink"/>
            <w:color w:val="0CAC67"/>
          </w:rPr>
          <w:t>345B</w:t>
        </w:r>
      </w:hyperlink>
      <w:r w:rsidR="009B0A3A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Brain Computer Interface</w:t>
      </w:r>
      <w:r w:rsidR="009B0A3A">
        <w:t xml:space="preserve"> </w:t>
      </w:r>
      <w:r w:rsidR="009B0A3A" w:rsidRPr="00A17150">
        <w:rPr>
          <w:color w:val="0CAC67"/>
        </w:rPr>
        <w:t xml:space="preserve">(Building </w:t>
      </w:r>
      <w:hyperlink r:id="rId35" w:history="1">
        <w:r w:rsidR="005843BD" w:rsidRPr="005843BD">
          <w:rPr>
            <w:rStyle w:val="Hyperlink"/>
            <w:color w:val="0CAC67"/>
          </w:rPr>
          <w:t>345B</w:t>
        </w:r>
      </w:hyperlink>
      <w:r w:rsidR="009B0A3A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Biomedical Instrumentation</w:t>
      </w:r>
      <w:r w:rsidR="009B0A3A">
        <w:t xml:space="preserve"> </w:t>
      </w:r>
      <w:r w:rsidR="009B0A3A" w:rsidRPr="00A17150">
        <w:rPr>
          <w:color w:val="0CAC67"/>
        </w:rPr>
        <w:t xml:space="preserve">(Building </w:t>
      </w:r>
      <w:hyperlink r:id="rId36" w:history="1">
        <w:r w:rsidR="005843BD" w:rsidRPr="005843BD">
          <w:rPr>
            <w:rStyle w:val="Hyperlink"/>
            <w:color w:val="0CAC67"/>
          </w:rPr>
          <w:t>349</w:t>
        </w:r>
      </w:hyperlink>
      <w:r w:rsidR="009B0A3A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Personalized Health Technology</w:t>
      </w:r>
      <w:r w:rsidR="009B0A3A">
        <w:t xml:space="preserve"> </w:t>
      </w:r>
      <w:r w:rsidR="009B0A3A" w:rsidRPr="00A17150">
        <w:rPr>
          <w:color w:val="0CAC67"/>
        </w:rPr>
        <w:t xml:space="preserve">(Building </w:t>
      </w:r>
      <w:hyperlink r:id="rId37" w:history="1">
        <w:r w:rsidR="002819BC" w:rsidRPr="005843BD">
          <w:rPr>
            <w:rStyle w:val="Hyperlink"/>
            <w:color w:val="0CAC67"/>
          </w:rPr>
          <w:t>345C</w:t>
        </w:r>
      </w:hyperlink>
      <w:r w:rsidR="009B0A3A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</w:p>
    <w:p w:rsidR="0062270B" w:rsidRPr="00790D97" w:rsidRDefault="0062270B" w:rsidP="0062270B">
      <w:pPr>
        <w:spacing w:line="180" w:lineRule="exact"/>
        <w:rPr>
          <w:b/>
        </w:rPr>
      </w:pPr>
      <w:r w:rsidRPr="0062270B">
        <w:rPr>
          <w:b/>
        </w:rPr>
        <w:t>Drug delivery and Sensing (IDUN)</w:t>
      </w:r>
      <w:r w:rsidR="006C7DFD">
        <w:rPr>
          <w:b/>
        </w:rPr>
        <w:t xml:space="preserve"> </w:t>
      </w:r>
      <w:r w:rsidR="006C7DFD" w:rsidRPr="00790D97">
        <w:rPr>
          <w:b/>
          <w:color w:val="0CAC67"/>
        </w:rPr>
        <w:t xml:space="preserve">(Building </w:t>
      </w:r>
      <w:hyperlink r:id="rId38" w:history="1">
        <w:r w:rsidR="002819BC" w:rsidRPr="002819BC">
          <w:rPr>
            <w:rStyle w:val="Hyperlink"/>
            <w:b/>
            <w:color w:val="0CAC67"/>
          </w:rPr>
          <w:t>345C</w:t>
        </w:r>
      </w:hyperlink>
      <w:r w:rsidR="006C7DFD" w:rsidRPr="00790D97">
        <w:rPr>
          <w:b/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IDUN</w:t>
      </w:r>
      <w:r w:rsidR="006C7DFD">
        <w:t xml:space="preserve"> </w:t>
      </w:r>
      <w:r w:rsidR="006C7DFD" w:rsidRPr="00A17150">
        <w:rPr>
          <w:color w:val="0CAC67"/>
        </w:rPr>
        <w:t xml:space="preserve">(Building </w:t>
      </w:r>
      <w:hyperlink r:id="rId39" w:history="1">
        <w:r w:rsidR="002819BC" w:rsidRPr="005843BD">
          <w:rPr>
            <w:rStyle w:val="Hyperlink"/>
            <w:color w:val="0CAC67"/>
          </w:rPr>
          <w:t>345C</w:t>
        </w:r>
      </w:hyperlink>
      <w:r w:rsidR="006C7DFD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bookmarkStart w:id="0" w:name="_GoBack"/>
      <w:bookmarkEnd w:id="0"/>
    </w:p>
    <w:p w:rsidR="0062270B" w:rsidRPr="00790D97" w:rsidRDefault="0062270B" w:rsidP="0062270B">
      <w:pPr>
        <w:spacing w:line="180" w:lineRule="exact"/>
        <w:rPr>
          <w:b/>
        </w:rPr>
      </w:pPr>
      <w:r w:rsidRPr="00790D97">
        <w:rPr>
          <w:b/>
        </w:rPr>
        <w:t>Experimental &amp; Translational Immunology (XTI)</w:t>
      </w:r>
      <w:r w:rsidR="006C7DFD" w:rsidRPr="00790D97">
        <w:rPr>
          <w:b/>
        </w:rPr>
        <w:t xml:space="preserve"> </w:t>
      </w:r>
      <w:r w:rsidR="006C7DFD" w:rsidRPr="00790D97">
        <w:rPr>
          <w:b/>
          <w:color w:val="0CAC67"/>
        </w:rPr>
        <w:t xml:space="preserve">(Building </w:t>
      </w:r>
      <w:hyperlink r:id="rId40" w:history="1">
        <w:r w:rsidR="002819BC" w:rsidRPr="002819BC">
          <w:rPr>
            <w:rStyle w:val="Hyperlink"/>
            <w:b/>
            <w:color w:val="0CAC67"/>
          </w:rPr>
          <w:t>204</w:t>
        </w:r>
      </w:hyperlink>
      <w:r w:rsidR="006C7DFD" w:rsidRPr="00790D97">
        <w:rPr>
          <w:b/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Mucosal Immunology</w:t>
      </w:r>
      <w:r w:rsidR="006C7DFD">
        <w:t xml:space="preserve"> </w:t>
      </w:r>
      <w:r w:rsidR="006C7DFD" w:rsidRPr="00A17150">
        <w:rPr>
          <w:color w:val="0CAC67"/>
        </w:rPr>
        <w:t xml:space="preserve">(Building </w:t>
      </w:r>
      <w:hyperlink r:id="rId41" w:history="1">
        <w:r w:rsidR="002819BC" w:rsidRPr="002819BC">
          <w:rPr>
            <w:rStyle w:val="Hyperlink"/>
            <w:color w:val="0CAC67"/>
          </w:rPr>
          <w:t>204</w:t>
        </w:r>
      </w:hyperlink>
      <w:r w:rsidR="006C7DFD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Mucosal Immunity to Viruses</w:t>
      </w:r>
      <w:r w:rsidR="006C7DFD">
        <w:t xml:space="preserve"> </w:t>
      </w:r>
      <w:r w:rsidR="006C7DFD" w:rsidRPr="00A17150">
        <w:rPr>
          <w:color w:val="0CAC67"/>
        </w:rPr>
        <w:t xml:space="preserve">(Building </w:t>
      </w:r>
      <w:hyperlink r:id="rId42" w:history="1">
        <w:r w:rsidR="002819BC" w:rsidRPr="002819BC">
          <w:rPr>
            <w:rStyle w:val="Hyperlink"/>
            <w:color w:val="0CAC67"/>
          </w:rPr>
          <w:t>204</w:t>
        </w:r>
      </w:hyperlink>
      <w:r w:rsidR="006C7DFD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T-cells and cancer</w:t>
      </w:r>
      <w:r w:rsidR="006C7DFD">
        <w:t xml:space="preserve"> </w:t>
      </w:r>
      <w:r w:rsidR="006C7DFD" w:rsidRPr="00A17150">
        <w:rPr>
          <w:color w:val="0CAC67"/>
        </w:rPr>
        <w:t xml:space="preserve">(Building </w:t>
      </w:r>
      <w:hyperlink r:id="rId43" w:history="1">
        <w:r w:rsidR="002819BC" w:rsidRPr="002819BC">
          <w:rPr>
            <w:rStyle w:val="Hyperlink"/>
            <w:color w:val="0CAC67"/>
          </w:rPr>
          <w:t>204</w:t>
        </w:r>
      </w:hyperlink>
      <w:r w:rsidR="006C7DFD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T cell signaling and development</w:t>
      </w:r>
      <w:r w:rsidR="003D4890">
        <w:t xml:space="preserve"> </w:t>
      </w:r>
      <w:r w:rsidR="003D4890" w:rsidRPr="00A17150">
        <w:rPr>
          <w:color w:val="0CAC67"/>
        </w:rPr>
        <w:t xml:space="preserve">(Building </w:t>
      </w:r>
      <w:hyperlink r:id="rId44" w:history="1">
        <w:r w:rsidR="002819BC" w:rsidRPr="002819BC">
          <w:rPr>
            <w:rStyle w:val="Hyperlink"/>
            <w:color w:val="0CAC67"/>
          </w:rPr>
          <w:t>204</w:t>
        </w:r>
      </w:hyperlink>
      <w:r w:rsidR="003D4890" w:rsidRPr="00A17150">
        <w:rPr>
          <w:color w:val="0CAC67"/>
        </w:rPr>
        <w:t>)</w:t>
      </w:r>
    </w:p>
    <w:p w:rsidR="0062270B" w:rsidRPr="00790D97" w:rsidRDefault="0062270B" w:rsidP="0062270B">
      <w:pPr>
        <w:spacing w:line="180" w:lineRule="exact"/>
        <w:rPr>
          <w:b/>
        </w:rPr>
      </w:pPr>
      <w:r w:rsidRPr="00790D97">
        <w:rPr>
          <w:b/>
        </w:rPr>
        <w:lastRenderedPageBreak/>
        <w:t>Hearing Systems</w:t>
      </w:r>
      <w:r w:rsidR="00626244" w:rsidRPr="00790D97">
        <w:rPr>
          <w:b/>
        </w:rPr>
        <w:t xml:space="preserve"> </w:t>
      </w:r>
      <w:r w:rsidR="00626244" w:rsidRPr="00790D97">
        <w:rPr>
          <w:b/>
          <w:color w:val="0CAC67"/>
        </w:rPr>
        <w:t xml:space="preserve">(Building </w:t>
      </w:r>
      <w:hyperlink r:id="rId45" w:history="1">
        <w:r w:rsidR="00626244" w:rsidRPr="005843BD">
          <w:rPr>
            <w:rStyle w:val="Hyperlink"/>
            <w:b/>
            <w:color w:val="0CAC67"/>
          </w:rPr>
          <w:t>352</w:t>
        </w:r>
      </w:hyperlink>
      <w:r w:rsidR="00626244" w:rsidRPr="00790D97">
        <w:rPr>
          <w:b/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Auditory Cognitive Neuroscience</w:t>
      </w:r>
      <w:r w:rsidR="00626244">
        <w:t xml:space="preserve"> </w:t>
      </w:r>
      <w:r w:rsidR="00626244" w:rsidRPr="00A17150">
        <w:rPr>
          <w:color w:val="0CAC67"/>
        </w:rPr>
        <w:t>(</w:t>
      </w:r>
      <w:r w:rsidR="00626244" w:rsidRPr="005843BD">
        <w:rPr>
          <w:color w:val="0CAC67"/>
        </w:rPr>
        <w:t xml:space="preserve">Building </w:t>
      </w:r>
      <w:hyperlink r:id="rId46" w:history="1">
        <w:r w:rsidR="005843BD" w:rsidRPr="005843BD">
          <w:rPr>
            <w:rStyle w:val="Hyperlink"/>
            <w:color w:val="0CAC67"/>
          </w:rPr>
          <w:t>352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Auditory Physics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47" w:history="1">
        <w:r w:rsidR="005843BD" w:rsidRPr="005843BD">
          <w:rPr>
            <w:rStyle w:val="Hyperlink"/>
            <w:color w:val="0CAC67"/>
          </w:rPr>
          <w:t>352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Clinical and Technical Audiology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48" w:history="1">
        <w:r w:rsidR="005843BD" w:rsidRPr="005843BD">
          <w:rPr>
            <w:rStyle w:val="Hyperlink"/>
            <w:color w:val="0CAC67"/>
          </w:rPr>
          <w:t>352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Computational auditory modeling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49" w:history="1">
        <w:r w:rsidR="005843BD" w:rsidRPr="005843BD">
          <w:rPr>
            <w:rStyle w:val="Hyperlink"/>
            <w:color w:val="0CAC67"/>
          </w:rPr>
          <w:t>352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Music and Cochlear Implants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50" w:history="1">
        <w:r w:rsidR="005843BD" w:rsidRPr="005843BD">
          <w:rPr>
            <w:rStyle w:val="Hyperlink"/>
            <w:color w:val="0CAC67"/>
          </w:rPr>
          <w:t>352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Speech signal processing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51" w:history="1">
        <w:r w:rsidR="005843BD" w:rsidRPr="005843BD">
          <w:rPr>
            <w:rStyle w:val="Hyperlink"/>
            <w:color w:val="0CAC67"/>
          </w:rPr>
          <w:t>352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</w:p>
    <w:p w:rsidR="0062270B" w:rsidRPr="00790D97" w:rsidRDefault="0062270B" w:rsidP="0062270B">
      <w:pPr>
        <w:spacing w:line="180" w:lineRule="exact"/>
        <w:rPr>
          <w:b/>
        </w:rPr>
      </w:pPr>
      <w:r w:rsidRPr="00790D97">
        <w:rPr>
          <w:b/>
        </w:rPr>
        <w:t>Magnetic Resonance</w:t>
      </w:r>
      <w:r w:rsidR="00626244" w:rsidRPr="00790D97">
        <w:rPr>
          <w:b/>
        </w:rPr>
        <w:t xml:space="preserve"> </w:t>
      </w:r>
      <w:r w:rsidR="00626244" w:rsidRPr="00790D97">
        <w:rPr>
          <w:b/>
          <w:color w:val="0CAC67"/>
        </w:rPr>
        <w:t xml:space="preserve">(Building </w:t>
      </w:r>
      <w:hyperlink r:id="rId52" w:history="1">
        <w:r w:rsidR="005843BD" w:rsidRPr="005843BD">
          <w:rPr>
            <w:rStyle w:val="Hyperlink"/>
            <w:b/>
            <w:color w:val="0CAC67"/>
          </w:rPr>
          <w:t>349</w:t>
        </w:r>
      </w:hyperlink>
      <w:r w:rsidR="00626244" w:rsidRPr="00790D97">
        <w:rPr>
          <w:b/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Hyperpolarization &amp; Metabolism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53" w:history="1">
        <w:r w:rsidR="005843BD" w:rsidRPr="005843BD">
          <w:rPr>
            <w:rStyle w:val="Hyperlink"/>
            <w:color w:val="0CAC67"/>
          </w:rPr>
          <w:t>349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Magnetic Resonance by Optics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54" w:history="1">
        <w:r w:rsidR="005843BD" w:rsidRPr="005843BD">
          <w:rPr>
            <w:rStyle w:val="Hyperlink"/>
            <w:color w:val="0CAC67"/>
          </w:rPr>
          <w:t>349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Medical Image Computing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55" w:history="1">
        <w:r w:rsidR="005843BD" w:rsidRPr="005843BD">
          <w:rPr>
            <w:rStyle w:val="Hyperlink"/>
            <w:color w:val="0CAC67"/>
          </w:rPr>
          <w:t>349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Metabolic brain imaging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56" w:history="1">
        <w:r w:rsidR="005843BD" w:rsidRPr="005843BD">
          <w:rPr>
            <w:rStyle w:val="Hyperlink"/>
            <w:color w:val="0CAC67"/>
          </w:rPr>
          <w:t>349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Metabolic brain imaging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57" w:history="1">
        <w:r w:rsidR="005843BD" w:rsidRPr="005843BD">
          <w:rPr>
            <w:rStyle w:val="Hyperlink"/>
            <w:color w:val="0CAC67"/>
          </w:rPr>
          <w:t>349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MRI acquisition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58" w:history="1">
        <w:r w:rsidR="005843BD" w:rsidRPr="005843BD">
          <w:rPr>
            <w:rStyle w:val="Hyperlink"/>
            <w:color w:val="0CAC67"/>
          </w:rPr>
          <w:t>349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proofErr w:type="spellStart"/>
      <w:r>
        <w:t>Neurophysics</w:t>
      </w:r>
      <w:proofErr w:type="spellEnd"/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59" w:history="1">
        <w:r w:rsidR="005843BD" w:rsidRPr="005843BD">
          <w:rPr>
            <w:rStyle w:val="Hyperlink"/>
            <w:color w:val="0CAC67"/>
          </w:rPr>
          <w:t>349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</w:p>
    <w:p w:rsidR="0062270B" w:rsidRPr="00790D97" w:rsidRDefault="0062270B" w:rsidP="0062270B">
      <w:pPr>
        <w:spacing w:line="180" w:lineRule="exact"/>
        <w:rPr>
          <w:b/>
        </w:rPr>
      </w:pPr>
      <w:r w:rsidRPr="00790D97">
        <w:rPr>
          <w:b/>
        </w:rPr>
        <w:t>Medical Isotopes and Dosimetry</w:t>
      </w:r>
      <w:r w:rsidR="00626244" w:rsidRPr="00790D97">
        <w:rPr>
          <w:b/>
        </w:rPr>
        <w:t xml:space="preserve"> </w:t>
      </w:r>
      <w:r w:rsidR="00626244" w:rsidRPr="00790D97">
        <w:rPr>
          <w:b/>
          <w:color w:val="0CAC67"/>
        </w:rPr>
        <w:t>(</w:t>
      </w:r>
      <w:proofErr w:type="spellStart"/>
      <w:r w:rsidR="00626244" w:rsidRPr="00790D97">
        <w:rPr>
          <w:b/>
          <w:color w:val="0CAC67"/>
        </w:rPr>
        <w:t>Risø</w:t>
      </w:r>
      <w:proofErr w:type="spellEnd"/>
      <w:r w:rsidR="00626244" w:rsidRPr="00790D97">
        <w:rPr>
          <w:b/>
          <w:color w:val="0CAC67"/>
        </w:rPr>
        <w:t xml:space="preserve">: Building </w:t>
      </w:r>
      <w:hyperlink r:id="rId60" w:history="1">
        <w:r w:rsidR="00D2244A" w:rsidRPr="00D2244A">
          <w:rPr>
            <w:rStyle w:val="Hyperlink"/>
            <w:b/>
            <w:color w:val="0CAC67"/>
          </w:rPr>
          <w:t>201</w:t>
        </w:r>
      </w:hyperlink>
      <w:r w:rsidR="00626244" w:rsidRPr="00790D97">
        <w:rPr>
          <w:b/>
          <w:color w:val="0CAC67"/>
        </w:rPr>
        <w:t xml:space="preserve"> and </w:t>
      </w:r>
      <w:hyperlink r:id="rId61" w:history="1">
        <w:r w:rsidR="00D2244A" w:rsidRPr="00D2244A">
          <w:rPr>
            <w:rStyle w:val="Hyperlink"/>
            <w:b/>
            <w:color w:val="0CAC67"/>
          </w:rPr>
          <w:t>202</w:t>
        </w:r>
      </w:hyperlink>
      <w:r w:rsidR="00626244" w:rsidRPr="00790D97">
        <w:rPr>
          <w:b/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Medical isotopes</w:t>
      </w:r>
      <w:r w:rsidR="00626244">
        <w:t xml:space="preserve"> </w:t>
      </w:r>
      <w:r w:rsidR="00626244" w:rsidRPr="00A17150">
        <w:rPr>
          <w:color w:val="0CAC67"/>
        </w:rPr>
        <w:t>(</w:t>
      </w:r>
      <w:proofErr w:type="spellStart"/>
      <w:r w:rsidR="00626244">
        <w:rPr>
          <w:color w:val="0CAC67"/>
        </w:rPr>
        <w:t>Risø</w:t>
      </w:r>
      <w:proofErr w:type="spellEnd"/>
      <w:r w:rsidR="00626244">
        <w:rPr>
          <w:color w:val="0CAC67"/>
        </w:rPr>
        <w:t xml:space="preserve">: </w:t>
      </w:r>
      <w:r w:rsidR="00626244" w:rsidRPr="00A17150">
        <w:rPr>
          <w:color w:val="0CAC67"/>
        </w:rPr>
        <w:t xml:space="preserve">Building </w:t>
      </w:r>
      <w:hyperlink r:id="rId62" w:history="1">
        <w:r w:rsidR="00D2244A" w:rsidRPr="00D2244A">
          <w:rPr>
            <w:rStyle w:val="Hyperlink"/>
            <w:color w:val="0CAC67"/>
          </w:rPr>
          <w:t>202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Medical dosimetry</w:t>
      </w:r>
      <w:r w:rsidR="00626244">
        <w:t xml:space="preserve"> </w:t>
      </w:r>
      <w:r w:rsidR="00626244" w:rsidRPr="00A17150">
        <w:rPr>
          <w:color w:val="0CAC67"/>
        </w:rPr>
        <w:t>(</w:t>
      </w:r>
      <w:proofErr w:type="spellStart"/>
      <w:r w:rsidR="00626244">
        <w:rPr>
          <w:color w:val="0CAC67"/>
        </w:rPr>
        <w:t>Risø</w:t>
      </w:r>
      <w:proofErr w:type="spellEnd"/>
      <w:r w:rsidR="00626244">
        <w:rPr>
          <w:color w:val="0CAC67"/>
        </w:rPr>
        <w:t xml:space="preserve">: </w:t>
      </w:r>
      <w:r w:rsidR="00626244" w:rsidRPr="00A17150">
        <w:rPr>
          <w:color w:val="0CAC67"/>
        </w:rPr>
        <w:t xml:space="preserve">Building </w:t>
      </w:r>
      <w:hyperlink r:id="rId63" w:history="1">
        <w:r w:rsidR="00D2244A" w:rsidRPr="00D2244A">
          <w:rPr>
            <w:rStyle w:val="Hyperlink"/>
            <w:color w:val="0CAC67"/>
          </w:rPr>
          <w:t>201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</w:p>
    <w:p w:rsidR="0062270B" w:rsidRPr="00790D97" w:rsidRDefault="0062270B" w:rsidP="0062270B">
      <w:pPr>
        <w:spacing w:line="180" w:lineRule="exact"/>
        <w:rPr>
          <w:b/>
        </w:rPr>
      </w:pPr>
      <w:proofErr w:type="spellStart"/>
      <w:r w:rsidRPr="00790D97">
        <w:rPr>
          <w:b/>
        </w:rPr>
        <w:t>NanoBio</w:t>
      </w:r>
      <w:proofErr w:type="spellEnd"/>
      <w:r w:rsidRPr="00790D97">
        <w:rPr>
          <w:b/>
        </w:rPr>
        <w:t xml:space="preserve"> Light-Systems (NBLS)</w:t>
      </w:r>
      <w:r w:rsidR="00626244" w:rsidRPr="00790D97">
        <w:rPr>
          <w:b/>
        </w:rPr>
        <w:t xml:space="preserve"> </w:t>
      </w:r>
      <w:r w:rsidR="00790D97" w:rsidRPr="00790D97">
        <w:rPr>
          <w:b/>
          <w:color w:val="0CAC67"/>
        </w:rPr>
        <w:t xml:space="preserve">(Lyngby campus: Building </w:t>
      </w:r>
      <w:hyperlink r:id="rId64" w:history="1">
        <w:r w:rsidR="005843BD" w:rsidRPr="005843BD">
          <w:rPr>
            <w:rStyle w:val="Hyperlink"/>
            <w:b/>
            <w:color w:val="0CAC67"/>
          </w:rPr>
          <w:t>34</w:t>
        </w:r>
        <w:r w:rsidR="005843BD" w:rsidRPr="005843BD">
          <w:rPr>
            <w:rStyle w:val="Hyperlink"/>
            <w:b/>
            <w:color w:val="0CAC67"/>
          </w:rPr>
          <w:t>5</w:t>
        </w:r>
        <w:r w:rsidR="005843BD" w:rsidRPr="005843BD">
          <w:rPr>
            <w:rStyle w:val="Hyperlink"/>
            <w:b/>
            <w:color w:val="0CAC67"/>
          </w:rPr>
          <w:t>B</w:t>
        </w:r>
      </w:hyperlink>
      <w:r w:rsidR="00790D97" w:rsidRPr="00790D97">
        <w:rPr>
          <w:b/>
          <w:color w:val="0CAC67"/>
        </w:rPr>
        <w:t xml:space="preserve"> and </w:t>
      </w:r>
      <w:hyperlink r:id="rId65" w:history="1">
        <w:r w:rsidR="00790D97" w:rsidRPr="008D0BE8">
          <w:rPr>
            <w:rStyle w:val="Hyperlink"/>
            <w:b/>
            <w:color w:val="0CAC67"/>
          </w:rPr>
          <w:t>423</w:t>
        </w:r>
      </w:hyperlink>
      <w:r w:rsidR="00790D97" w:rsidRPr="00790D97">
        <w:rPr>
          <w:b/>
          <w:color w:val="0CAC67"/>
        </w:rPr>
        <w:t>)</w:t>
      </w:r>
    </w:p>
    <w:p w:rsidR="0062270B" w:rsidRDefault="0062270B" w:rsidP="0062270B">
      <w:pPr>
        <w:spacing w:line="180" w:lineRule="exact"/>
      </w:pPr>
      <w:proofErr w:type="spellStart"/>
      <w:r>
        <w:t>Biophotonic</w:t>
      </w:r>
      <w:proofErr w:type="spellEnd"/>
      <w:r>
        <w:t xml:space="preserve"> Imaging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r w:rsidR="008D0BE8">
        <w:rPr>
          <w:color w:val="0CAC67"/>
        </w:rPr>
        <w:t>345B</w:t>
      </w:r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Fluidic Array Systems and Technology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66" w:history="1">
        <w:r w:rsidR="002819BC" w:rsidRPr="002819BC">
          <w:rPr>
            <w:rStyle w:val="Hyperlink"/>
            <w:color w:val="0CAC67"/>
          </w:rPr>
          <w:t>423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Modeling of Nano- and Biophysical Systems</w:t>
      </w:r>
      <w:r w:rsidR="00626244">
        <w:t xml:space="preserve"> </w:t>
      </w:r>
      <w:r w:rsidR="00626244" w:rsidRPr="00A17150">
        <w:rPr>
          <w:color w:val="0CAC67"/>
        </w:rPr>
        <w:t>(Buildin</w:t>
      </w:r>
      <w:r w:rsidR="008D0BE8">
        <w:rPr>
          <w:color w:val="0CAC67"/>
        </w:rPr>
        <w:t xml:space="preserve">g </w:t>
      </w:r>
      <w:hyperlink r:id="rId67" w:history="1">
        <w:r w:rsidR="008D0BE8" w:rsidRPr="002819BC">
          <w:rPr>
            <w:rStyle w:val="Hyperlink"/>
            <w:color w:val="0CAC67"/>
          </w:rPr>
          <w:t>423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proofErr w:type="spellStart"/>
      <w:r>
        <w:t>Nanofluidics</w:t>
      </w:r>
      <w:proofErr w:type="spellEnd"/>
      <w:r>
        <w:t xml:space="preserve"> and </w:t>
      </w:r>
      <w:proofErr w:type="spellStart"/>
      <w:r>
        <w:t>Bioimaging</w:t>
      </w:r>
      <w:proofErr w:type="spellEnd"/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68" w:history="1">
        <w:r w:rsidR="005843BD" w:rsidRPr="005843BD">
          <w:rPr>
            <w:rStyle w:val="Hyperlink"/>
            <w:color w:val="0CAC67"/>
          </w:rPr>
          <w:t>345B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proofErr w:type="spellStart"/>
      <w:r>
        <w:t>Optofluidics</w:t>
      </w:r>
      <w:proofErr w:type="spellEnd"/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69" w:history="1">
        <w:r w:rsidR="005843BD" w:rsidRPr="005843BD">
          <w:rPr>
            <w:rStyle w:val="Hyperlink"/>
            <w:color w:val="0CAC67"/>
          </w:rPr>
          <w:t>345B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Stochastic Systems and Signals</w:t>
      </w:r>
      <w:r w:rsidR="00626244">
        <w:t xml:space="preserve"> </w:t>
      </w:r>
      <w:r w:rsidR="00626244" w:rsidRPr="00A17150">
        <w:rPr>
          <w:color w:val="0CAC67"/>
        </w:rPr>
        <w:t xml:space="preserve">(Building </w:t>
      </w:r>
      <w:hyperlink r:id="rId70" w:history="1">
        <w:r w:rsidR="002819BC" w:rsidRPr="002819BC">
          <w:rPr>
            <w:rStyle w:val="Hyperlink"/>
            <w:color w:val="0CAC67"/>
          </w:rPr>
          <w:t>423</w:t>
        </w:r>
      </w:hyperlink>
      <w:r w:rsidR="00626244" w:rsidRPr="00A17150">
        <w:rPr>
          <w:color w:val="0CAC67"/>
        </w:rPr>
        <w:t>)</w:t>
      </w:r>
    </w:p>
    <w:p w:rsidR="0062270B" w:rsidRDefault="0062270B" w:rsidP="0062270B">
      <w:pPr>
        <w:spacing w:line="180" w:lineRule="exact"/>
      </w:pPr>
    </w:p>
    <w:p w:rsidR="0062270B" w:rsidRPr="0062270B" w:rsidRDefault="0062270B" w:rsidP="0062270B">
      <w:pPr>
        <w:spacing w:line="180" w:lineRule="exact"/>
        <w:rPr>
          <w:b/>
        </w:rPr>
      </w:pPr>
      <w:proofErr w:type="spellStart"/>
      <w:r w:rsidRPr="0062270B">
        <w:rPr>
          <w:b/>
        </w:rPr>
        <w:t>UltraSound</w:t>
      </w:r>
      <w:proofErr w:type="spellEnd"/>
      <w:r w:rsidRPr="0062270B">
        <w:rPr>
          <w:b/>
        </w:rPr>
        <w:t xml:space="preserve"> and Biomechanics (USB)</w:t>
      </w:r>
      <w:r w:rsidR="00790D97">
        <w:rPr>
          <w:b/>
        </w:rPr>
        <w:t xml:space="preserve"> </w:t>
      </w:r>
      <w:r w:rsidR="00790D97" w:rsidRPr="00790D97">
        <w:rPr>
          <w:b/>
          <w:color w:val="0CAC67"/>
        </w:rPr>
        <w:t xml:space="preserve">(Building </w:t>
      </w:r>
      <w:hyperlink r:id="rId71" w:history="1">
        <w:r w:rsidR="00D2244A" w:rsidRPr="00D2244A">
          <w:rPr>
            <w:rStyle w:val="Hyperlink"/>
            <w:b/>
            <w:color w:val="0CAC67"/>
          </w:rPr>
          <w:t>349</w:t>
        </w:r>
      </w:hyperlink>
      <w:r w:rsidR="00F37834" w:rsidRPr="00D2244A">
        <w:rPr>
          <w:b/>
          <w:color w:val="0CAC67"/>
        </w:rPr>
        <w:t xml:space="preserve"> </w:t>
      </w:r>
      <w:r w:rsidR="00F37834">
        <w:rPr>
          <w:b/>
          <w:color w:val="0CAC67"/>
        </w:rPr>
        <w:t>and</w:t>
      </w:r>
      <w:r w:rsidR="008D0BE8" w:rsidRPr="008D0BE8">
        <w:rPr>
          <w:b/>
          <w:color w:val="0CAC67"/>
        </w:rPr>
        <w:t xml:space="preserve"> </w:t>
      </w:r>
      <w:hyperlink r:id="rId72" w:history="1">
        <w:r w:rsidR="008D0BE8" w:rsidRPr="008D0BE8">
          <w:rPr>
            <w:rStyle w:val="Hyperlink"/>
            <w:b/>
            <w:color w:val="0CAC67"/>
          </w:rPr>
          <w:t>344</w:t>
        </w:r>
      </w:hyperlink>
      <w:r w:rsidR="00790D97" w:rsidRPr="005843BD">
        <w:rPr>
          <w:b/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 xml:space="preserve">Cardiovascular </w:t>
      </w:r>
      <w:r w:rsidRPr="00790D97">
        <w:t>Biomechanics</w:t>
      </w:r>
      <w:r w:rsidR="00790D97" w:rsidRPr="00790D97">
        <w:t xml:space="preserve"> </w:t>
      </w:r>
      <w:r w:rsidR="00790D97" w:rsidRPr="00790D97">
        <w:rPr>
          <w:color w:val="0CAC67"/>
        </w:rPr>
        <w:t xml:space="preserve">(Building </w:t>
      </w:r>
      <w:hyperlink r:id="rId73" w:history="1">
        <w:r w:rsidR="005843BD" w:rsidRPr="005843BD">
          <w:rPr>
            <w:rStyle w:val="Hyperlink"/>
            <w:color w:val="0CAC67"/>
          </w:rPr>
          <w:t>349</w:t>
        </w:r>
      </w:hyperlink>
      <w:r w:rsidR="00790D97" w:rsidRPr="00790D97">
        <w:rPr>
          <w:color w:val="0CAC67"/>
        </w:rPr>
        <w:t>)</w:t>
      </w:r>
    </w:p>
    <w:p w:rsidR="0062270B" w:rsidRDefault="0062270B" w:rsidP="0062270B">
      <w:pPr>
        <w:spacing w:line="180" w:lineRule="exact"/>
      </w:pPr>
      <w:r>
        <w:t>CFU</w:t>
      </w:r>
      <w:r w:rsidR="00F37834">
        <w:t xml:space="preserve"> </w:t>
      </w:r>
      <w:r w:rsidR="00F37834" w:rsidRPr="00790D97">
        <w:rPr>
          <w:color w:val="0CAC67"/>
        </w:rPr>
        <w:t xml:space="preserve">(Building </w:t>
      </w:r>
      <w:hyperlink r:id="rId74" w:history="1">
        <w:r w:rsidR="005843BD" w:rsidRPr="005843BD">
          <w:rPr>
            <w:rStyle w:val="Hyperlink"/>
            <w:color w:val="0CAC67"/>
          </w:rPr>
          <w:t>349</w:t>
        </w:r>
      </w:hyperlink>
      <w:r w:rsidR="00F37834" w:rsidRPr="00790D97">
        <w:rPr>
          <w:color w:val="0CAC67"/>
        </w:rPr>
        <w:t>)</w:t>
      </w:r>
    </w:p>
    <w:p w:rsidR="0062270B" w:rsidRDefault="0062270B" w:rsidP="0062270B">
      <w:pPr>
        <w:spacing w:line="180" w:lineRule="exact"/>
        <w:rPr>
          <w:color w:val="0CAC67"/>
        </w:rPr>
      </w:pPr>
      <w:r>
        <w:t>MEMS</w:t>
      </w:r>
      <w:r w:rsidR="00F37834">
        <w:t xml:space="preserve"> </w:t>
      </w:r>
      <w:r w:rsidR="00F37834" w:rsidRPr="00790D97">
        <w:rPr>
          <w:color w:val="0CAC67"/>
        </w:rPr>
        <w:t>(Building</w:t>
      </w:r>
      <w:r w:rsidR="008D0BE8">
        <w:rPr>
          <w:color w:val="0CAC67"/>
        </w:rPr>
        <w:t xml:space="preserve"> </w:t>
      </w:r>
      <w:hyperlink r:id="rId75" w:history="1">
        <w:r w:rsidR="008D0BE8" w:rsidRPr="008D0BE8">
          <w:rPr>
            <w:rStyle w:val="Hyperlink"/>
            <w:color w:val="0CAC67"/>
          </w:rPr>
          <w:t>344</w:t>
        </w:r>
      </w:hyperlink>
      <w:r w:rsidR="00F37834" w:rsidRPr="00790D97">
        <w:rPr>
          <w:color w:val="0CAC67"/>
        </w:rPr>
        <w:t>)</w:t>
      </w:r>
    </w:p>
    <w:p w:rsidR="00364001" w:rsidRDefault="00364001" w:rsidP="0062270B">
      <w:pPr>
        <w:spacing w:line="180" w:lineRule="exact"/>
        <w:rPr>
          <w:color w:val="0CAC67"/>
        </w:rPr>
      </w:pPr>
    </w:p>
    <w:p w:rsidR="00364001" w:rsidRDefault="00364001" w:rsidP="0062270B">
      <w:pPr>
        <w:spacing w:line="180" w:lineRule="exact"/>
        <w:rPr>
          <w:b/>
          <w:color w:val="0CAC67"/>
        </w:rPr>
      </w:pPr>
      <w:r w:rsidRPr="00364001">
        <w:rPr>
          <w:b/>
        </w:rPr>
        <w:t>Centre for Diagnostics</w:t>
      </w:r>
      <w:r>
        <w:rPr>
          <w:b/>
        </w:rPr>
        <w:t xml:space="preserve"> </w:t>
      </w:r>
      <w:r w:rsidRPr="00790D97">
        <w:rPr>
          <w:b/>
          <w:color w:val="0CAC67"/>
        </w:rPr>
        <w:t xml:space="preserve">(Building </w:t>
      </w:r>
      <w:hyperlink r:id="rId76" w:history="1">
        <w:r w:rsidRPr="000E7B0C">
          <w:rPr>
            <w:rStyle w:val="Hyperlink"/>
            <w:b/>
            <w:color w:val="0CAC67"/>
          </w:rPr>
          <w:t>202</w:t>
        </w:r>
      </w:hyperlink>
      <w:r w:rsidRPr="00790D97">
        <w:rPr>
          <w:b/>
          <w:color w:val="0CAC67"/>
        </w:rPr>
        <w:t>)</w:t>
      </w:r>
    </w:p>
    <w:p w:rsidR="005363A3" w:rsidRPr="00364001" w:rsidRDefault="005363A3" w:rsidP="0062270B">
      <w:pPr>
        <w:spacing w:line="180" w:lineRule="exact"/>
        <w:rPr>
          <w:b/>
          <w:color w:val="0CAC67"/>
        </w:rPr>
      </w:pPr>
    </w:p>
    <w:sectPr w:rsidR="005363A3" w:rsidRPr="00364001" w:rsidSect="005F34AB">
      <w:footerReference w:type="default" r:id="rId77"/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79" w:rsidRDefault="004C0C79" w:rsidP="004C0C79">
      <w:pPr>
        <w:spacing w:after="0" w:line="240" w:lineRule="auto"/>
      </w:pPr>
      <w:r>
        <w:separator/>
      </w:r>
    </w:p>
  </w:endnote>
  <w:endnote w:type="continuationSeparator" w:id="0">
    <w:p w:rsidR="004C0C79" w:rsidRDefault="004C0C79" w:rsidP="004C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79" w:rsidRDefault="004C0C79">
    <w:pPr>
      <w:pStyle w:val="Footer"/>
    </w:pPr>
    <w:r w:rsidRPr="004C0C79">
      <w:rPr>
        <w:color w:val="A6A6A6" w:themeColor="background1" w:themeShade="A6"/>
      </w:rPr>
      <w:tab/>
      <w:t>Updated 10/09/2021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79" w:rsidRDefault="004C0C79" w:rsidP="004C0C79">
      <w:pPr>
        <w:spacing w:after="0" w:line="240" w:lineRule="auto"/>
      </w:pPr>
      <w:r>
        <w:separator/>
      </w:r>
    </w:p>
  </w:footnote>
  <w:footnote w:type="continuationSeparator" w:id="0">
    <w:p w:rsidR="004C0C79" w:rsidRDefault="004C0C79" w:rsidP="004C0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B"/>
    <w:rsid w:val="000E7B0C"/>
    <w:rsid w:val="00172223"/>
    <w:rsid w:val="002819BC"/>
    <w:rsid w:val="00364001"/>
    <w:rsid w:val="003B1517"/>
    <w:rsid w:val="003C1E33"/>
    <w:rsid w:val="003D4890"/>
    <w:rsid w:val="004C0C79"/>
    <w:rsid w:val="005363A3"/>
    <w:rsid w:val="005843BD"/>
    <w:rsid w:val="005F34AB"/>
    <w:rsid w:val="00601403"/>
    <w:rsid w:val="0062270B"/>
    <w:rsid w:val="00626244"/>
    <w:rsid w:val="006C7DFD"/>
    <w:rsid w:val="007865E0"/>
    <w:rsid w:val="00790D97"/>
    <w:rsid w:val="008D0BE8"/>
    <w:rsid w:val="009B0A3A"/>
    <w:rsid w:val="00A17150"/>
    <w:rsid w:val="00D2244A"/>
    <w:rsid w:val="00F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C61E"/>
  <w15:chartTrackingRefBased/>
  <w15:docId w15:val="{25CE7BD1-1D53-42BB-912F-5E90DB8A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9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9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79"/>
  </w:style>
  <w:style w:type="paragraph" w:styleId="Footer">
    <w:name w:val="footer"/>
    <w:basedOn w:val="Normal"/>
    <w:link w:val="FooterChar"/>
    <w:uiPriority w:val="99"/>
    <w:unhideWhenUsed/>
    <w:rsid w:val="004C0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</w:div>
        <w:div w:id="1887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18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26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39" Type="http://schemas.openxmlformats.org/officeDocument/2006/relationships/hyperlink" Target="https://www.google.dk/maps/place/DTU+Sundhedsteknologi/@55.7814339,12.5156302,17z/data=!3m1!4b1!4m9!1m2!2m1!1sDTU,+Kgs.+Lyngby+bygning+345c!3m5!1s0x46524e64d27d157d:0xead2d09ac00215e6!8m2!3d55.7814888!4d12.5175118!15sCh1EVFUsIEtncy4gTHluZ2J5IGJ5Z25pbmcgMzQ1YyIDiAEBWi8KEGR0dSBieWduaW5nIDM0NWMiG2R0dSBrZ3MgbHluZ2J5IGJ5Z25pbmcgMzQ1Y5IBEnJlc2VhcmNoX2luc3RpdHV0ZQ" TargetMode="External"/><Relationship Id="rId21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34" Type="http://schemas.openxmlformats.org/officeDocument/2006/relationships/hyperlink" Target="https://www.google.dk/maps/place/DTU+Building+345B/@55.7814818,12.5161346,16.86z/data=!3m1!4b1!4m5!3m4!1s0x46524e64cd04d6f5:0xd2f8c373624d5f22!8m2!3d55.7814818!4d12.5183233" TargetMode="External"/><Relationship Id="rId42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47" Type="http://schemas.openxmlformats.org/officeDocument/2006/relationships/hyperlink" Target="https://www.google.dk/maps/place/DTU+Bygning+352+%2F+DTU+Building+352/@55.7810932,12.5139742,17z/data=!3m1!4b1!4m5!3m4!1s0x46524e64deb74f89:0xfa46662c5bbaa029!8m2!3d55.7810902!4d12.5161629" TargetMode="External"/><Relationship Id="rId50" Type="http://schemas.openxmlformats.org/officeDocument/2006/relationships/hyperlink" Target="https://www.google.dk/maps/place/DTU+Bygning+352+%2F+DTU+Building+352/@55.7810932,12.5139742,17z/data=!3m1!4b1!4m5!3m4!1s0x46524e64deb74f89:0xfa46662c5bbaa029!8m2!3d55.7810902!4d12.5161629" TargetMode="External"/><Relationship Id="rId55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63" Type="http://schemas.openxmlformats.org/officeDocument/2006/relationships/hyperlink" Target="https://www.google.dk/maps/place/55%C2%B041'36.8%22N+12%C2%B005'07.6%22E/@55.6936627,12.085218,297m/data=!3m1!1e3!4m8!1m2!2m1!1s201,+Frederiksborgvej+399,+4000+Roskilde!3m4!1s0x0:0x0!8m2!3d55.6934869!4d12.0854754" TargetMode="External"/><Relationship Id="rId68" Type="http://schemas.openxmlformats.org/officeDocument/2006/relationships/hyperlink" Target="https://www.google.dk/maps/place/DTU+Building+345B/@55.7814818,12.5161346,16.86z/data=!3m1!4b1!4m5!3m4!1s0x46524e64cd04d6f5:0xd2f8c373624d5f22!8m2!3d55.7814818!4d12.5183233" TargetMode="External"/><Relationship Id="rId76" Type="http://schemas.openxmlformats.org/officeDocument/2006/relationships/hyperlink" Target="https://www.google.dk/maps/place/DTU+Building+202/@55.7864958,12.5189824,17z/data=!3m1!4b1!4m5!3m4!1s0x46524e62d1fd6fd3:0x920ab8b4e22872ab!8m2!3d55.7864928!4d12.5211711" TargetMode="External"/><Relationship Id="rId7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71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29" Type="http://schemas.openxmlformats.org/officeDocument/2006/relationships/hyperlink" Target="https://www.google.dk/maps/place/202,+Frederiksborgvej+399,+4000+Roskilde/@55.6940634,12.0851276,766m/data=!3m1!1e3!4m5!3m4!1s0x465260abb1cd4371:0x779c7166b403e20!8m2!3d55.6939175!4d12.0864566" TargetMode="External"/><Relationship Id="rId11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24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32" Type="http://schemas.openxmlformats.org/officeDocument/2006/relationships/hyperlink" Target="https://www.google.dk/maps/place/DTU+Sundhedsteknologi/@55.7814339,12.5156302,17z/data=!3m1!4b1!4m9!1m2!2m1!1sDTU,+Kgs.+Lyngby+bygning+345c!3m5!1s0x46524e64d27d157d:0xead2d09ac00215e6!8m2!3d55.7814888!4d12.5175118!15sCh1EVFUsIEtncy4gTHluZ2J5IGJ5Z25pbmcgMzQ1YyIDiAEBWi8KEGR0dSBieWduaW5nIDM0NWMiG2R0dSBrZ3MgbHluZ2J5IGJ5Z25pbmcgMzQ1Y5IBEnJlc2VhcmNoX2luc3RpdHV0ZQ" TargetMode="External"/><Relationship Id="rId37" Type="http://schemas.openxmlformats.org/officeDocument/2006/relationships/hyperlink" Target="https://www.google.dk/maps/place/DTU+Sundhedsteknologi/@55.7814339,12.5156302,17z/data=!3m1!4b1!4m9!1m2!2m1!1sDTU,+Kgs.+Lyngby+bygning+345c!3m5!1s0x46524e64d27d157d:0xead2d09ac00215e6!8m2!3d55.7814888!4d12.5175118!15sCh1EVFUsIEtncy4gTHluZ2J5IGJ5Z25pbmcgMzQ1YyIDiAEBWi8KEGR0dSBieWduaW5nIDM0NWMiG2R0dSBrZ3MgbHluZ2J5IGJ5Z25pbmcgMzQ1Y5IBEnJlc2VhcmNoX2luc3RpdHV0ZQ" TargetMode="External"/><Relationship Id="rId40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45" Type="http://schemas.openxmlformats.org/officeDocument/2006/relationships/hyperlink" Target="https://www.google.dk/maps/place/DTU+Bygning+352+%2F+DTU+Building+352/@55.7810932,12.5139742,17z/data=!3m1!4b1!4m5!3m4!1s0x46524e64deb74f89:0xfa46662c5bbaa029!8m2!3d55.7810902!4d12.5161629" TargetMode="External"/><Relationship Id="rId53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58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66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74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google.dk/maps/place/202,+Frederiksborgvej+399,+4000+Roskilde/@55.6940634,12.0851276,766m/data=!3m1!1e3!4m5!3m4!1s0x465260abb1cd4371:0x779c7166b403e20!8m2!3d55.6939175!4d12.0864566" TargetMode="External"/><Relationship Id="rId10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19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31" Type="http://schemas.openxmlformats.org/officeDocument/2006/relationships/hyperlink" Target="https://www.google.dk/maps/place/DTU+Building+345B/@55.7814818,12.5161346,16.86z/data=!3m1!4b1!4m5!3m4!1s0x46524e64cd04d6f5:0xd2f8c373624d5f22!8m2!3d55.7814818!4d12.5183233" TargetMode="External"/><Relationship Id="rId44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52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60" Type="http://schemas.openxmlformats.org/officeDocument/2006/relationships/hyperlink" Target="https://www.google.dk/maps/place/55%C2%B041'36.8%22N+12%C2%B005'07.6%22E/@55.6936627,12.085218,297m/data=!3m1!1e3!4m8!1m2!2m1!1s201,+Frederiksborgvej+399,+4000+Roskilde!3m4!1s0x0:0x0!8m2!3d55.6934869!4d12.0854754" TargetMode="External"/><Relationship Id="rId65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73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14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22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27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30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35" Type="http://schemas.openxmlformats.org/officeDocument/2006/relationships/hyperlink" Target="https://www.google.dk/maps/place/DTU+Building+345B/@55.7814818,12.5161346,16.86z/data=!3m1!4b1!4m5!3m4!1s0x46524e64cd04d6f5:0xd2f8c373624d5f22!8m2!3d55.7814818!4d12.5183233" TargetMode="External"/><Relationship Id="rId43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48" Type="http://schemas.openxmlformats.org/officeDocument/2006/relationships/hyperlink" Target="https://www.google.dk/maps/place/DTU+Bygning+352+%2F+DTU+Building+352/@55.7810932,12.5139742,17z/data=!3m1!4b1!4m5!3m4!1s0x46524e64deb74f89:0xfa46662c5bbaa029!8m2!3d55.7810902!4d12.5161629" TargetMode="External"/><Relationship Id="rId56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64" Type="http://schemas.openxmlformats.org/officeDocument/2006/relationships/hyperlink" Target="https://www.google.dk/maps/place/DTU+Building+345B/@55.7814818,12.5161346,16.86z/data=!3m1!4b1!4m5!3m4!1s0x46524e64cd04d6f5:0xd2f8c373624d5f22!8m2!3d55.7814818!4d12.5183233" TargetMode="External"/><Relationship Id="rId69" Type="http://schemas.openxmlformats.org/officeDocument/2006/relationships/hyperlink" Target="https://www.google.dk/maps/place/DTU+Building+345B/@55.7814818,12.5161346,16.86z/data=!3m1!4b1!4m5!3m4!1s0x46524e64cd04d6f5:0xd2f8c373624d5f22!8m2!3d55.7814818!4d12.5183233" TargetMode="External"/><Relationship Id="rId77" Type="http://schemas.openxmlformats.org/officeDocument/2006/relationships/footer" Target="footer1.xml"/><Relationship Id="rId8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51" Type="http://schemas.openxmlformats.org/officeDocument/2006/relationships/hyperlink" Target="https://www.google.dk/maps/place/DTU+Bygning+352+%2F+DTU+Building+352/@55.7810932,12.5139742,17z/data=!3m1!4b1!4m5!3m4!1s0x46524e64deb74f89:0xfa46662c5bbaa029!8m2!3d55.7810902!4d12.5161629" TargetMode="External"/><Relationship Id="rId72" Type="http://schemas.openxmlformats.org/officeDocument/2006/relationships/hyperlink" Target="https://www.google.dk/maps/place/DTU+Building+344/@55.7817463,12.5143276,17z/data=!4m13!1m7!3m6!1s0x46524e64e9da02c3:0xb04dbf063c901df8!2s349,+2800+Kongens+Lyngby!3b1!8m2!3d55.7817463!4d12.5165163!3m4!1s0x46524e64c9661f97:0x7bf86a7a96364353!8m2!3d55.7818196!4d12.51809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17" Type="http://schemas.openxmlformats.org/officeDocument/2006/relationships/hyperlink" Target="https://www.google.dk/maps/place/DTU+Building+344/@55.7817463,12.5143276,17z/data=!4m13!1m7!3m6!1s0x46524e64e9da02c3:0xb04dbf063c901df8!2s349,+2800+Kongens+Lyngby!3b1!8m2!3d55.7817463!4d12.5165163!3m4!1s0x46524e64c9661f97:0x7bf86a7a96364353!8m2!3d55.7818196!4d12.5180926" TargetMode="External"/><Relationship Id="rId25" Type="http://schemas.openxmlformats.org/officeDocument/2006/relationships/hyperlink" Target="https://www.google.dk/maps/place/202,+Frederiksborgvej+399,+4000+Roskilde/@55.6940634,12.0851276,766m/data=!3m1!1e3!4m5!3m4!1s0x465260abb1cd4371:0x779c7166b403e20!8m2!3d55.6939175!4d12.0864566" TargetMode="External"/><Relationship Id="rId33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38" Type="http://schemas.openxmlformats.org/officeDocument/2006/relationships/hyperlink" Target="https://www.google.dk/maps/place/DTU+Sundhedsteknologi/@55.7814339,12.5156302,17z/data=!3m1!4b1!4m9!1m2!2m1!1sDTU,+Kgs.+Lyngby+bygning+345c!3m5!1s0x46524e64d27d157d:0xead2d09ac00215e6!8m2!3d55.7814888!4d12.5175118!15sCh1EVFUsIEtncy4gTHluZ2J5IGJ5Z25pbmcgMzQ1YyIDiAEBWi8KEGR0dSBieWduaW5nIDM0NWMiG2R0dSBrZ3MgbHluZ2J5IGJ5Z25pbmcgMzQ1Y5IBEnJlc2VhcmNoX2luc3RpdHV0ZQ" TargetMode="External"/><Relationship Id="rId46" Type="http://schemas.openxmlformats.org/officeDocument/2006/relationships/hyperlink" Target="https://www.google.dk/maps/place/DTU+Bygning+352+%2F+DTU+Building+352/@55.7810932,12.5139742,17z/data=!3m1!4b1!4m5!3m4!1s0x46524e64deb74f89:0xfa46662c5bbaa029!8m2!3d55.7810902!4d12.5161629" TargetMode="External"/><Relationship Id="rId59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67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20" Type="http://schemas.openxmlformats.org/officeDocument/2006/relationships/hyperlink" Target="https://www.google.dk/maps/place/DTU+Building+344/@55.7817463,12.5143276,17z/data=!4m13!1m7!3m6!1s0x46524e64e9da02c3:0xb04dbf063c901df8!2s349,+2800+Kongens+Lyngby!3b1!8m2!3d55.7817463!4d12.5165163!3m4!1s0x46524e64c9661f97:0x7bf86a7a96364353!8m2!3d55.7818196!4d12.5180926" TargetMode="External"/><Relationship Id="rId41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54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62" Type="http://schemas.openxmlformats.org/officeDocument/2006/relationships/hyperlink" Target="https://www.google.dk/maps/place/202,+Frederiksborgvej+399,+4000+Roskilde/@55.6940634,12.0851276,766m/data=!3m1!1e3!4m5!3m4!1s0x465260abb1cd4371:0x779c7166b403e20!8m2!3d55.6939175!4d12.0864566" TargetMode="External"/><Relationship Id="rId70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75" Type="http://schemas.openxmlformats.org/officeDocument/2006/relationships/hyperlink" Target="https://www.google.dk/maps/place/DTU+Building+344/@55.7817463,12.5143276,17z/data=!4m13!1m7!3m6!1s0x46524e64e9da02c3:0xb04dbf063c901df8!2s349,+2800+Kongens+Lyngby!3b1!8m2!3d55.7817463!4d12.5165163!3m4!1s0x46524e64c9661f97:0x7bf86a7a96364353!8m2!3d55.7818196!4d12.518092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15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23" Type="http://schemas.openxmlformats.org/officeDocument/2006/relationships/hyperlink" Target="https://www.google.dk/maps/place/DTU+bygning+423+%2F+DTU+Building+423/@55.7814063,12.5181881,17z/data=!3m1!4b1!4m5!3m4!1s0x46524e7b3dc91655:0x8af0096280da7ee!8m2!3d55.7814063!4d12.5203768" TargetMode="External"/><Relationship Id="rId28" Type="http://schemas.openxmlformats.org/officeDocument/2006/relationships/hyperlink" Target="https://www.google.dk/maps/place/DTU+204/@55.7851468,12.5126397,15z/data=!4m9!1m2!2m1!1sDTU,+Kgs.+Lyngby+bygning+204!3m5!1s0x46524e62ca2e1f89:0x53e4057f4546c3d2!8m2!3d55.7872847!4d12.5208327!15sChxEVFUsIEtncy4gTHluZ2J5IGJ5Z25pbmcgMjA0IgOIAQFaLQoPZHR1IGJ5Z25pbmcgMjA0IhpkdHUga2dzIGx5bmdieSBieWduaW5nIDIwNJIBEXB1YmxpY191bml2ZXJzaXR5" TargetMode="External"/><Relationship Id="rId36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Relationship Id="rId49" Type="http://schemas.openxmlformats.org/officeDocument/2006/relationships/hyperlink" Target="https://www.google.dk/maps/place/DTU+Bygning+352+%2F+DTU+Building+352/@55.7810932,12.5139742,17z/data=!3m1!4b1!4m5!3m4!1s0x46524e64deb74f89:0xfa46662c5bbaa029!8m2!3d55.7810902!4d12.5161629" TargetMode="External"/><Relationship Id="rId57" Type="http://schemas.openxmlformats.org/officeDocument/2006/relationships/hyperlink" Target="https://www.google.dk/maps/place/349,+2800+Kongens+Lyngby/@55.7817463,12.5143276,17z/data=!4m13!1m7!3m6!1s0x46524e64e9da02c3:0xb04dbf063c901df8!2s349,+2800+Kongens+Lyngby!3b1!8m2!3d55.7817463!4d12.5165163!3m4!1s0x46524e64e9da02c3:0xb04dbf063c901df8!8m2!3d55.7817463!4d12.5165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Elmstedt Bild</dc:creator>
  <cp:keywords/>
  <dc:description/>
  <cp:lastModifiedBy>Majken Lerche Møller</cp:lastModifiedBy>
  <cp:revision>3</cp:revision>
  <cp:lastPrinted>2021-09-10T09:27:00Z</cp:lastPrinted>
  <dcterms:created xsi:type="dcterms:W3CDTF">2021-09-10T11:10:00Z</dcterms:created>
  <dcterms:modified xsi:type="dcterms:W3CDTF">2021-09-10T11:11:00Z</dcterms:modified>
</cp:coreProperties>
</file>